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47A24">
      <w:pPr>
        <w:jc w:val="left"/>
        <w:rPr>
          <w:rFonts w:ascii="宋体" w:hAnsi="宋体"/>
          <w:b/>
          <w:sz w:val="28"/>
          <w:szCs w:val="28"/>
        </w:rPr>
      </w:pPr>
    </w:p>
    <w:p w14:paraId="299857FB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牙科综合治疗台</w:t>
      </w:r>
      <w:r>
        <w:rPr>
          <w:rFonts w:hint="eastAsia" w:ascii="宋体" w:hAnsi="宋体"/>
          <w:b/>
          <w:sz w:val="28"/>
          <w:szCs w:val="28"/>
        </w:rPr>
        <w:t>技术参数及配置要求</w:t>
      </w:r>
    </w:p>
    <w:tbl>
      <w:tblPr>
        <w:tblStyle w:val="5"/>
        <w:tblW w:w="99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160"/>
        <w:gridCol w:w="7020"/>
      </w:tblGrid>
      <w:tr w14:paraId="6CEE2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D117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BB9B67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CE96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牙科综合治疗台</w:t>
            </w:r>
          </w:p>
        </w:tc>
      </w:tr>
      <w:tr w14:paraId="29AED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E0E0CC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D9CED1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4ADAA1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牙科综合治疗台</w:t>
            </w:r>
          </w:p>
        </w:tc>
      </w:tr>
      <w:tr w14:paraId="60950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F715ED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14:paraId="690DB958">
            <w:pPr>
              <w:ind w:firstLine="120" w:firstLineChars="50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330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B8377BA">
            <w:pPr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牙科综合治疗台</w:t>
            </w:r>
            <w:r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  <w:t>是供口腔手术检查和治疗用的设备，在设计过程中借鉴了以往产品的设计经验。 牙科综合治疗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台</w:t>
            </w:r>
            <w:r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  <w:t>主要由控机台、手机挂架、照明灯、痰盂等部件组成，是口腔医疗器械设备。</w:t>
            </w:r>
          </w:p>
          <w:p w14:paraId="0A029454">
            <w:pPr>
              <w:rPr>
                <w:sz w:val="24"/>
                <w:szCs w:val="24"/>
              </w:rPr>
            </w:pP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适用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  <w:lang w:val="en-US" w:eastAsia="zh-CN"/>
              </w:rPr>
              <w:t>人群：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口腔疾病预防以及患有口腔疾病的各年龄层患者。</w:t>
            </w:r>
          </w:p>
        </w:tc>
      </w:tr>
      <w:tr w14:paraId="1C21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350C19">
            <w:pPr>
              <w:rPr>
                <w:sz w:val="24"/>
              </w:rPr>
            </w:pPr>
          </w:p>
          <w:p w14:paraId="2EAC7CFC">
            <w:pPr>
              <w:rPr>
                <w:sz w:val="24"/>
              </w:rPr>
            </w:pPr>
          </w:p>
          <w:p w14:paraId="580F64B5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3</w:t>
            </w:r>
          </w:p>
          <w:p w14:paraId="18F59541">
            <w:pPr>
              <w:rPr>
                <w:sz w:val="24"/>
              </w:rPr>
            </w:pPr>
          </w:p>
          <w:p w14:paraId="10DC72C1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85D4902">
            <w:pPr>
              <w:rPr>
                <w:sz w:val="24"/>
              </w:rPr>
            </w:pPr>
          </w:p>
          <w:p w14:paraId="45AEB183">
            <w:pPr>
              <w:rPr>
                <w:sz w:val="24"/>
              </w:rPr>
            </w:pPr>
          </w:p>
          <w:p w14:paraId="5964E3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65DB10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8E7A006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.多种功能设置</w:t>
            </w:r>
          </w:p>
          <w:p w14:paraId="5C1AA024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牙科治疗椅具有多种功能设置，可以通过调节治疗椅的角度和高度来适应不同的治疗需求。例如，牙科医生可以将座椅调节到患者最舒适的位置，以确保整个过程都是非常安逸的。</w:t>
            </w:r>
          </w:p>
          <w:p w14:paraId="0C241E58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34401C7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排污系统</w:t>
            </w:r>
          </w:p>
          <w:p w14:paraId="3D00FAB5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牙科治疗椅配备了清洁系统和排污系统，可以将废水和废液排放到合适的地方，以确保工作场所干净整洁，符合卫生标准。</w:t>
            </w:r>
          </w:p>
          <w:p w14:paraId="2FB3E3F2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14DC79F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.保持舒适</w:t>
            </w:r>
          </w:p>
          <w:p w14:paraId="4C5F98A4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牙科治疗椅凭借其舒适的设计，可以让患者更放松。例如，治疗椅的座位和背部可以根据需要进行调整或缓冲，以确保患者的舒适度以及维持其在整个治疗过程中的稳定性。</w:t>
            </w:r>
          </w:p>
          <w:p w14:paraId="0F17C3FE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FBD6083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.感控安全</w:t>
            </w:r>
          </w:p>
          <w:p w14:paraId="4B10E125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具备一键全自动智能消毒功能，消毒液可同时覆盖手机管、三用枪管、洁牙机管和水杯供水管道所有诊疗用水的出水口，确保水路管路消毒的全面性</w:t>
            </w:r>
          </w:p>
          <w:p w14:paraId="10204A32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49921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CAA722">
            <w:pPr>
              <w:rPr>
                <w:sz w:val="24"/>
              </w:rPr>
            </w:pPr>
          </w:p>
          <w:p w14:paraId="08119D2C">
            <w:pPr>
              <w:rPr>
                <w:sz w:val="24"/>
              </w:rPr>
            </w:pPr>
          </w:p>
          <w:p w14:paraId="52DABFCB">
            <w:pPr>
              <w:rPr>
                <w:sz w:val="24"/>
              </w:rPr>
            </w:pPr>
          </w:p>
          <w:p w14:paraId="6319185E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4</w:t>
            </w:r>
          </w:p>
          <w:p w14:paraId="68E188BA">
            <w:pPr>
              <w:rPr>
                <w:sz w:val="24"/>
              </w:rPr>
            </w:pPr>
          </w:p>
          <w:p w14:paraId="750F29C3">
            <w:pPr>
              <w:rPr>
                <w:sz w:val="24"/>
              </w:rPr>
            </w:pPr>
          </w:p>
          <w:p w14:paraId="547269F0">
            <w:pPr>
              <w:rPr>
                <w:sz w:val="24"/>
              </w:rPr>
            </w:pPr>
          </w:p>
          <w:p w14:paraId="2223688D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C0B159">
            <w:pPr>
              <w:rPr>
                <w:sz w:val="24"/>
              </w:rPr>
            </w:pPr>
          </w:p>
          <w:p w14:paraId="0F7D069B">
            <w:pPr>
              <w:rPr>
                <w:sz w:val="24"/>
              </w:rPr>
            </w:pPr>
          </w:p>
          <w:p w14:paraId="3FFFE226">
            <w:pPr>
              <w:rPr>
                <w:sz w:val="24"/>
              </w:rPr>
            </w:pPr>
          </w:p>
          <w:p w14:paraId="27F777D0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263E57">
            <w:pPr>
              <w:spacing w:line="312" w:lineRule="auto"/>
              <w:rPr>
                <w:rFonts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一、资质要求</w:t>
            </w:r>
          </w:p>
          <w:p w14:paraId="07DCD8D1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具备CFDA、和F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DA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认证。</w:t>
            </w:r>
          </w:p>
          <w:p w14:paraId="767F056A">
            <w:pPr>
              <w:spacing w:line="312" w:lineRule="auto"/>
              <w:rPr>
                <w:rFonts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二、技术参数</w:t>
            </w:r>
          </w:p>
          <w:p w14:paraId="7F297081">
            <w:pPr>
              <w:spacing w:line="312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1.工作条件：</w:t>
            </w:r>
            <w:r>
              <w:rPr>
                <w:rFonts w:hint="eastAsia" w:ascii="宋体" w:hAnsi="宋体" w:cs="宋体"/>
                <w:sz w:val="24"/>
                <w:szCs w:val="24"/>
              </w:rPr>
              <w:t>环境温度5°-40°；相对湿度≤80%；供气压力范围 0.55—0.80Mpa, 流量≥55L/min；水源水压范围 0.2—0.4Mpa, 流量≥10L/min</w:t>
            </w:r>
          </w:p>
          <w:p w14:paraId="6E459AC2">
            <w:pPr>
              <w:spacing w:line="312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2.牙椅注册使用期限＞1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年；</w:t>
            </w:r>
          </w:p>
          <w:p w14:paraId="7B3AFA15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3.口腔灯：与治疗机同品牌，可三轴旋转的LED感应灯，可感应控制白光开关，黄白光切换和照度的无极调节，无接触式控制；照度最大值≥30000lux,色温最大值≥5500k；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（提供同品牌口腔灯注册资料）</w:t>
            </w:r>
          </w:p>
          <w:p w14:paraId="28E9E1E3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4.牙科椅</w:t>
            </w:r>
          </w:p>
          <w:p w14:paraId="0A100957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4.1牙椅整体采用金属材质一体铸造成型，滑槽式传动结构，三点受力，坚固稳定，运行平顺；座椅承重范围＞160KG；座椅升降范围 最高≥780mm，最低≤415mm；</w:t>
            </w:r>
          </w:p>
          <w:p w14:paraId="624B27A2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4.2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坐垫和靠背背板为ABS工程塑料的材质，防潮防霉。免工具挂扣式安装方式，方便拆卸清洁</w:t>
            </w:r>
          </w:p>
          <w:p w14:paraId="024114BF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4.3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人造合成皮革，触感柔滑，弹力十足，具备防菌防霉涂层，高端缝制工艺，人体接触面无缝，舒适易清洁（需提供第三方的防霉抗菌检测报告）</w:t>
            </w:r>
          </w:p>
          <w:p w14:paraId="22C7F546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/>
              </w:rPr>
              <w:t>配置座椅左右金属扶手，右扶手可上下翻转135°，方便病患上下牙科椅；</w:t>
            </w:r>
          </w:p>
          <w:p w14:paraId="1E434BF4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4.5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/>
              </w:rPr>
              <w:t>头枕长度可在0-150mm间调节；头枕角度采用非旋钮按压式调节，可单手调节，医生调节方便；</w:t>
            </w:r>
          </w:p>
          <w:p w14:paraId="710B4060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4.6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符合人体工程学的靠背设计，便于医生在治疗时能从各个方位靠近患者；</w:t>
            </w:r>
          </w:p>
          <w:p w14:paraId="0776E4C1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4.7防误触急停开关，平头内槽式设计，具有急停保护装置；</w:t>
            </w:r>
          </w:p>
          <w:p w14:paraId="26FB89C1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4.8牙科椅具备直流∕变频∕调速系统，装备低压直流电机或液压驱动系统，具有升降瞬间延时功能，使病人感觉不到椅子的瞬间冲力，无顿挫感。</w:t>
            </w:r>
          </w:p>
          <w:p w14:paraId="5BDAD45C">
            <w:pPr>
              <w:spacing w:line="312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121212"/>
                <w:sz w:val="24"/>
                <w:szCs w:val="24"/>
              </w:rPr>
              <w:t>4.9牙科椅具备开机自检功能、紧急修复功能、供水、冲痰联动功能、灯椅联动功能、智能复位功能、紧急制动安全装置等功能。</w:t>
            </w:r>
          </w:p>
          <w:p w14:paraId="3B8948AC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4.10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具有一键漱口功能：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只需轻松一踩脚踏，即可自动完成供水、口腔灯关闭、漱口椅位、冲盂等所有步骤，再次踩下，即可恢复原状，继续治疗。</w:t>
            </w:r>
          </w:p>
          <w:p w14:paraId="772EF06C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5.消毒系统</w:t>
            </w:r>
          </w:p>
          <w:p w14:paraId="5A393D10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5.1一键全自动智能消毒： 一键实现管道冲洗、消毒液注入、静置、再冲洗全流程，无需手动逐步操作；</w:t>
            </w:r>
            <w:r>
              <w:rPr>
                <w:rFonts w:hint="eastAsia"/>
              </w:rPr>
              <w:t>具有断电续消功能、紧急退出、水源检测功能、防器械遗漏和防误操作智能管控功能。</w:t>
            </w:r>
          </w:p>
          <w:p w14:paraId="4FD62134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5.2 消毒液可同时覆盖手机管、三用枪管、洁牙机管和水杯供水管道所有诊疗用水的出水口，确保水路管路消毒的全面性；</w:t>
            </w:r>
          </w:p>
          <w:p w14:paraId="1BB1E0CF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5.3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手机管冲洗功能，方便每次治疗前后进行单独手机管道冲洗；</w:t>
            </w:r>
          </w:p>
          <w:p w14:paraId="122FEAC5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6.医生治疗台单元</w:t>
            </w:r>
          </w:p>
          <w:p w14:paraId="382C199F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6.1配置铸铝下挂式器械台，双层式结构；金属器械托盘可独立旋转，表面配置防滑硅胶软垫；</w:t>
            </w:r>
          </w:p>
          <w:p w14:paraId="62645ECC">
            <w:pPr>
              <w:pStyle w:val="9"/>
              <w:spacing w:before="60" w:beforeAutospacing="0" w:after="60" w:afterAutospacing="0" w:line="312" w:lineRule="auto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6.3主控内置≥3.2寸全彩液晶屏幕，具备≥20功能按键控制面板；可实时显示各器械位使用状态、牙椅消毒进度、牙椅故障情况、用户习惯记忆参数等；具有开机自检功能，显示屏可准确显示牙椅故障代码和故障描述；并具备≥12个记忆椅位</w:t>
            </w:r>
          </w:p>
          <w:p w14:paraId="38031A1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6.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手机防回吸系统，可以防止手机回吸引起的管道内部感染；</w:t>
            </w:r>
          </w:p>
          <w:p w14:paraId="786DA78E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 侧箱单元</w:t>
            </w:r>
          </w:p>
          <w:p w14:paraId="2D7E556A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7.1箱体可向外旋转45度；</w:t>
            </w:r>
          </w:p>
          <w:p w14:paraId="7CA2426C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7.2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侧箱内部为整体铸造铝合金箱架，重量轻，强度高，耐腐蚀 </w:t>
            </w:r>
            <w:r>
              <w:rPr>
                <w:rFonts w:hint="eastAsia"/>
                <w:color w:val="000000"/>
              </w:rPr>
              <w:t>；</w:t>
            </w:r>
          </w:p>
          <w:p w14:paraId="1BAE1B92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7.3 侧箱双边侧门可完全打开，方便设备进行检修，侧箱门固定采用磁铁吸附，无需工具就可以快速拆卸和安装。</w:t>
            </w:r>
          </w:p>
          <w:p w14:paraId="681C7552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7.4可旋转≥325°的可拆卸玻璃痰盂缸，痰盂下水口使用防臭隔污设计；痰盂配有消毒挂架，并具有2个三用枪插孔和4个手机管插孔；</w:t>
            </w:r>
            <w:r>
              <w:t xml:space="preserve"> </w:t>
            </w:r>
          </w:p>
          <w:p w14:paraId="101F7730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7.5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强弱吸过滤器为旋入式设计，滤网采用高分子材料，耐酸碱腐蚀；</w:t>
            </w:r>
          </w:p>
          <w:p w14:paraId="60BB21B5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7.</w:t>
            </w:r>
            <w:r>
              <w:rPr>
                <w:rFonts w:hint="eastAsia"/>
              </w:rPr>
              <w:t xml:space="preserve">6配置容量＞1L的消毒液专用水瓶，内置于侧箱内，添加时开盖即可，无需拆装水瓶；配置纯净水系统，纯净水瓶容量＞1.2L;  </w:t>
            </w:r>
          </w:p>
          <w:p w14:paraId="0A9F14BE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</w:rPr>
              <w:t xml:space="preserve">7.7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有漱口水恒温系统，具有超温安全保护；</w:t>
            </w:r>
            <w:r>
              <w:rPr>
                <w:rFonts w:hint="eastAsia"/>
                <w:color w:val="000000"/>
              </w:rPr>
              <w:t>水杯供水系统和冲痰盂系统可根据医生的要求设定时间；</w:t>
            </w:r>
          </w:p>
          <w:p w14:paraId="6951A1EE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</w:rPr>
              <w:t xml:space="preserve">7.8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治疗机内部所有水管、气管采用进口材质管道；</w:t>
            </w:r>
          </w:p>
          <w:p w14:paraId="5120C697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8助手位单元</w:t>
            </w:r>
          </w:p>
          <w:p w14:paraId="636AC311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8.1 配置≥10功能按键的助手控制面板，可水平旋转＞300度；</w:t>
            </w:r>
            <w:r>
              <w:rPr>
                <w:rFonts w:hint="eastAsia"/>
              </w:rPr>
              <w:t>助手器械挂架可进行水平＞200度旋转，挂架可各自进行垂直＞270度的旋转；</w:t>
            </w:r>
          </w:p>
          <w:p w14:paraId="14115B65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</w:rPr>
              <w:t>8.2</w:t>
            </w:r>
            <w:r>
              <w:t xml:space="preserve"> </w:t>
            </w:r>
            <w:r>
              <w:rPr>
                <w:rFonts w:hint="eastAsia"/>
              </w:rPr>
              <w:t>配置≥</w:t>
            </w:r>
            <w:r>
              <w:rPr>
                <w:rFonts w:hint="eastAsia"/>
                <w:color w:val="000000"/>
              </w:rPr>
              <w:t>3个关节助手杆，从箱体上方伸出，三个关节都可进行大范围灵活转动，便于助手进行四手操作；</w:t>
            </w:r>
          </w:p>
          <w:p w14:paraId="10D063B8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8.3强弱吸手柄各1支，手柄采用进口高分子材料制成，耐高温高压消毒，耐酸碱腐蚀；</w:t>
            </w:r>
          </w:p>
          <w:p w14:paraId="0EA23FF2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9.地箱</w:t>
            </w:r>
          </w:p>
          <w:p w14:paraId="6E45FFF9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内置封闭电源：防潮、防尘，防电磁干扰；裸露的电线都符合人体安全电压；</w:t>
            </w:r>
          </w:p>
          <w:p w14:paraId="162C60FF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.防污染的下水排污连接组件，可有效隔绝下水管道对诊室造成的病菌、异味和污水回流的污染</w:t>
            </w:r>
          </w:p>
          <w:p w14:paraId="36052958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配置多功能脚踏开关，可控制牙椅升降俯仰、手机工作、有无水、水杯供水、冲洗痰盂、吹屑气开关和椅位复位。</w:t>
            </w:r>
          </w:p>
          <w:p w14:paraId="48AA039F">
            <w:pPr>
              <w:spacing w:line="312" w:lineRule="auto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 配置医生椅至少有八个方位可调节；脚轮架采用精密铝合金铸造件，脚轮采用静音轮</w:t>
            </w:r>
          </w:p>
          <w:p w14:paraId="754E2A40">
            <w:pPr>
              <w:pStyle w:val="2"/>
            </w:pPr>
          </w:p>
          <w:p w14:paraId="2258EBEC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三、配置清单</w:t>
            </w:r>
          </w:p>
          <w:p w14:paraId="78B55983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1．双模式感应LED冷光灯 1套</w:t>
            </w:r>
          </w:p>
          <w:p w14:paraId="481C9A2D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2．一体铸造金属椅架 1套</w:t>
            </w:r>
          </w:p>
          <w:p w14:paraId="0FE22907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3．铸铝下挂式医生工作台 1套</w:t>
            </w:r>
          </w:p>
          <w:p w14:paraId="67F20A9F">
            <w:pPr>
              <w:pStyle w:val="9"/>
              <w:spacing w:before="60" w:beforeAutospacing="0" w:after="60" w:afterAutospacing="0" w:line="312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 xml:space="preserve">4.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智能控制系统</w:t>
            </w:r>
            <w:r>
              <w:rPr>
                <w:rFonts w:hint="eastAsia"/>
                <w:color w:val="000000"/>
              </w:rPr>
              <w:t>1套</w:t>
            </w:r>
          </w:p>
          <w:p w14:paraId="252569A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5.≥20个轻触式按键控制面板 </w:t>
            </w:r>
            <w:r>
              <w:rPr>
                <w:rFonts w:hint="eastAsia"/>
                <w:color w:val="000000"/>
              </w:rPr>
              <w:t>1套</w:t>
            </w:r>
          </w:p>
          <w:p w14:paraId="51B5E0D0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5．3.2寸液晶显示屏 1套</w:t>
            </w:r>
          </w:p>
          <w:p w14:paraId="79403B60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6. 高低速手机管线 1套</w:t>
            </w:r>
          </w:p>
          <w:p w14:paraId="13477AB2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7．一键全自动智能消毒系统1套</w:t>
            </w:r>
          </w:p>
          <w:p w14:paraId="0253BEED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8. 可旋转45度侧箱 1套</w:t>
            </w:r>
          </w:p>
          <w:p w14:paraId="08480807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9. 内置热水系统 1套</w:t>
            </w:r>
          </w:p>
          <w:p w14:paraId="16496408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10.多功能脚踏 1套</w:t>
            </w:r>
          </w:p>
          <w:p w14:paraId="5EC0218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11. 三用枪 2套</w:t>
            </w:r>
          </w:p>
          <w:p w14:paraId="386121FD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12. 纯净水系统 1套</w:t>
            </w:r>
          </w:p>
          <w:p w14:paraId="2EAABAF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13. 消毒水系统 1套</w:t>
            </w:r>
          </w:p>
          <w:p w14:paraId="1611F57E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14. 可拆卸玻璃痰盂缸 1套</w:t>
            </w:r>
          </w:p>
          <w:p w14:paraId="74AB162C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15. 消毒器械挂架 1套</w:t>
            </w:r>
          </w:p>
          <w:p w14:paraId="0DB466A1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16. 自动定量给水系统 1套</w:t>
            </w:r>
          </w:p>
          <w:p w14:paraId="3E6C75F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17. 助手控制面板 1套</w:t>
            </w:r>
          </w:p>
          <w:p w14:paraId="7D8DA839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18. 强弱吸系统 1 套</w:t>
            </w:r>
          </w:p>
          <w:p w14:paraId="48C034EF">
            <w:pPr>
              <w:pStyle w:val="9"/>
              <w:spacing w:before="60" w:beforeAutospacing="0" w:after="60" w:afterAutospacing="0" w:line="312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19. 地箱 1 套</w:t>
            </w:r>
          </w:p>
          <w:p w14:paraId="6A46DC77">
            <w:pPr>
              <w:pStyle w:val="9"/>
              <w:spacing w:before="60" w:beforeAutospacing="0" w:after="60" w:afterAutospacing="0" w:line="312" w:lineRule="auto"/>
            </w:pPr>
            <w:r>
              <w:rPr>
                <w:rFonts w:hint="eastAsia"/>
                <w:color w:val="000000"/>
              </w:rPr>
              <w:t>20．医师椅1套</w:t>
            </w:r>
          </w:p>
          <w:p w14:paraId="48EBD7B4">
            <w:pPr>
              <w:pStyle w:val="2"/>
              <w:rPr>
                <w:rFonts w:hint="eastAsia"/>
              </w:rPr>
            </w:pPr>
          </w:p>
          <w:p w14:paraId="107827A0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49FD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4287A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5</w:t>
            </w:r>
          </w:p>
          <w:p w14:paraId="46ED2B9F">
            <w:pPr>
              <w:rPr>
                <w:sz w:val="24"/>
              </w:rPr>
            </w:pPr>
          </w:p>
          <w:p w14:paraId="02B8BCCD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F78701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3A775235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FB389">
            <w:pPr>
              <w:pStyle w:val="2"/>
              <w:numPr>
                <w:ilvl w:val="0"/>
                <w:numId w:val="1"/>
              </w:numPr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排污管（PVC管D50mm）</w:t>
            </w:r>
          </w:p>
          <w:p w14:paraId="27710EC6">
            <w:pPr>
              <w:pStyle w:val="2"/>
              <w:numPr>
                <w:ilvl w:val="0"/>
                <w:numId w:val="1"/>
              </w:numPr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供气管（PPR管DE20四分管）</w:t>
            </w:r>
          </w:p>
          <w:p w14:paraId="78B5D8EE">
            <w:pPr>
              <w:pStyle w:val="2"/>
              <w:numPr>
                <w:ilvl w:val="0"/>
                <w:numId w:val="1"/>
              </w:numPr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电线管（PVC管DN20）末端安装五孔插座</w:t>
            </w:r>
          </w:p>
          <w:p w14:paraId="549E2F7D">
            <w:pPr>
              <w:pStyle w:val="2"/>
              <w:ind w:left="150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4</w:t>
            </w:r>
            <w:r>
              <w:rPr>
                <w:rFonts w:hint="eastAsia" w:hAnsi="宋体" w:cs="宋体"/>
                <w:sz w:val="24"/>
                <w:szCs w:val="24"/>
              </w:rPr>
              <w:t>.供水管（PPR或304不锈钢管20四分管）</w:t>
            </w:r>
          </w:p>
          <w:p w14:paraId="5E65758F">
            <w:pPr>
              <w:pStyle w:val="2"/>
              <w:ind w:left="150"/>
              <w:rPr>
                <w:rFonts w:hint="eastAsia" w:hAnsi="宋体" w:eastAsia="MS Mincho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5.</w:t>
            </w:r>
            <w:r>
              <w:rPr>
                <w:rFonts w:hint="eastAsia" w:hAnsi="宋体" w:cs="宋体"/>
                <w:sz w:val="24"/>
                <w:szCs w:val="24"/>
              </w:rPr>
              <w:t>负压管（蓝色UPVC给水管，主管D50mm,支管D</w:t>
            </w:r>
          </w:p>
          <w:p w14:paraId="22421464">
            <w:pPr>
              <w:pStyle w:val="2"/>
              <w:ind w:left="150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40mm(连接8台以上牙椅时主管D75mm)主管0.5m内分支管，接入牙椅管外径40mm内径36mm）</w:t>
            </w:r>
          </w:p>
          <w:p w14:paraId="0EA3C5D7">
            <w:pPr>
              <w:pStyle w:val="2"/>
              <w:ind w:left="1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6.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hAnsi="宋体" w:cs="宋体"/>
                <w:sz w:val="24"/>
                <w:szCs w:val="24"/>
              </w:rPr>
              <w:t>负压信号线管：白色PVC穿线管，直径20mm</w:t>
            </w:r>
          </w:p>
        </w:tc>
      </w:tr>
      <w:tr w14:paraId="07B43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3390228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EB3924">
            <w:pPr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其他要求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BA3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52C8BB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5"/>
            <w:bookmarkStart w:id="1" w:name="OLE_LINK2"/>
            <w:bookmarkStart w:id="2" w:name="OLE_LINK4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105783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274EAB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627A809">
            <w:pPr>
              <w:pStyle w:val="2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43DB9395"/>
    <w:p w14:paraId="6BF9BD8C">
      <w:pPr>
        <w:pStyle w:val="2"/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3CF3B315">
      <w:pPr>
        <w:pStyle w:val="2"/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904AD"/>
    <w:multiLevelType w:val="singleLevel"/>
    <w:tmpl w:val="AC4904A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5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hkZTIwZTQ5YWI3YjE0NDc3OTRiMGEzZDFlYjlmZDUifQ=="/>
  </w:docVars>
  <w:rsids>
    <w:rsidRoot w:val="78887C68"/>
    <w:rsid w:val="000E463A"/>
    <w:rsid w:val="001A2D18"/>
    <w:rsid w:val="00422ACE"/>
    <w:rsid w:val="004232F6"/>
    <w:rsid w:val="0047139E"/>
    <w:rsid w:val="00692EB1"/>
    <w:rsid w:val="0086047E"/>
    <w:rsid w:val="009D42F6"/>
    <w:rsid w:val="00AB7485"/>
    <w:rsid w:val="00BE656F"/>
    <w:rsid w:val="00C343D7"/>
    <w:rsid w:val="00EF5796"/>
    <w:rsid w:val="00FF22FB"/>
    <w:rsid w:val="09A737D3"/>
    <w:rsid w:val="0E211109"/>
    <w:rsid w:val="0EA971D8"/>
    <w:rsid w:val="1D1F76CE"/>
    <w:rsid w:val="1DB554AB"/>
    <w:rsid w:val="2A281019"/>
    <w:rsid w:val="33C24DA3"/>
    <w:rsid w:val="35AD6309"/>
    <w:rsid w:val="36360574"/>
    <w:rsid w:val="3BDB5484"/>
    <w:rsid w:val="3D8C2789"/>
    <w:rsid w:val="41964039"/>
    <w:rsid w:val="437B1337"/>
    <w:rsid w:val="46960954"/>
    <w:rsid w:val="47F52D9D"/>
    <w:rsid w:val="499E0469"/>
    <w:rsid w:val="51193AF0"/>
    <w:rsid w:val="52881B58"/>
    <w:rsid w:val="52DB35B0"/>
    <w:rsid w:val="53686DA9"/>
    <w:rsid w:val="542949B7"/>
    <w:rsid w:val="5AE9228C"/>
    <w:rsid w:val="5E1B62E1"/>
    <w:rsid w:val="5EF81DE9"/>
    <w:rsid w:val="61911E81"/>
    <w:rsid w:val="61B312B6"/>
    <w:rsid w:val="6F503980"/>
    <w:rsid w:val="72E925CE"/>
    <w:rsid w:val="777F1814"/>
    <w:rsid w:val="78887C68"/>
    <w:rsid w:val="7F0A4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2706</Words>
  <Characters>2974</Characters>
  <Lines>21</Lines>
  <Paragraphs>5</Paragraphs>
  <TotalTime>0</TotalTime>
  <ScaleCrop>false</ScaleCrop>
  <LinksUpToDate>false</LinksUpToDate>
  <CharactersWithSpaces>3039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2023-11-30T12:00:00Z</dcterms:created>
  <dc:creator>张军</dc:creator>
  <cp:lastModifiedBy>张军</cp:lastModifiedBy>
  <dcterms:modified xsi:type="dcterms:W3CDTF">2025-01-28T11:48:30Z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